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AB8" w:rsidRPr="006062E1" w:rsidRDefault="00C10AB8" w:rsidP="00C10AB8">
      <w:pPr>
        <w:ind w:left="6372" w:right="-6"/>
        <w:rPr>
          <w:sz w:val="28"/>
          <w:szCs w:val="28"/>
          <w:lang w:val="uk-UA"/>
        </w:rPr>
      </w:pPr>
      <w:r w:rsidRPr="006062E1">
        <w:rPr>
          <w:sz w:val="28"/>
          <w:szCs w:val="28"/>
          <w:lang w:val="uk-UA"/>
        </w:rPr>
        <w:t>ЗАТВЕРДЖЕНО</w:t>
      </w:r>
    </w:p>
    <w:p w:rsidR="00C10AB8" w:rsidRPr="006062E1" w:rsidRDefault="00C10AB8" w:rsidP="00C10AB8">
      <w:pPr>
        <w:ind w:left="6372" w:right="-6"/>
        <w:rPr>
          <w:sz w:val="28"/>
          <w:szCs w:val="28"/>
          <w:lang w:val="uk-UA"/>
        </w:rPr>
      </w:pPr>
      <w:r w:rsidRPr="006062E1">
        <w:rPr>
          <w:sz w:val="28"/>
          <w:szCs w:val="28"/>
          <w:lang w:val="uk-UA"/>
        </w:rPr>
        <w:t xml:space="preserve">Рішення виконкому </w:t>
      </w:r>
    </w:p>
    <w:p w:rsidR="00C10AB8" w:rsidRPr="00762441" w:rsidRDefault="00762441" w:rsidP="00C10AB8">
      <w:pPr>
        <w:ind w:right="-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762441">
        <w:rPr>
          <w:sz w:val="28"/>
          <w:szCs w:val="28"/>
          <w:lang w:val="uk-UA"/>
        </w:rPr>
        <w:t>26.06.2019р. № 533</w:t>
      </w:r>
    </w:p>
    <w:p w:rsidR="00C10AB8" w:rsidRPr="009860DB" w:rsidRDefault="00C10AB8" w:rsidP="00C10AB8">
      <w:pPr>
        <w:ind w:right="-6"/>
        <w:jc w:val="both"/>
        <w:rPr>
          <w:b/>
          <w:sz w:val="10"/>
          <w:szCs w:val="10"/>
          <w:lang w:val="uk-UA"/>
        </w:rPr>
      </w:pPr>
    </w:p>
    <w:p w:rsidR="00C10AB8" w:rsidRPr="006062E1" w:rsidRDefault="00C10AB8" w:rsidP="00C10AB8">
      <w:pPr>
        <w:ind w:right="-6"/>
        <w:jc w:val="center"/>
        <w:rPr>
          <w:sz w:val="28"/>
          <w:szCs w:val="28"/>
          <w:lang w:val="uk-UA"/>
        </w:rPr>
      </w:pPr>
      <w:r w:rsidRPr="006062E1">
        <w:rPr>
          <w:sz w:val="28"/>
          <w:szCs w:val="28"/>
          <w:lang w:val="uk-UA"/>
        </w:rPr>
        <w:t>ПОЛОЖЕННЯ</w:t>
      </w:r>
    </w:p>
    <w:p w:rsidR="00C10AB8" w:rsidRPr="006062E1" w:rsidRDefault="00C10AB8" w:rsidP="00C10AB8">
      <w:pPr>
        <w:ind w:right="-6"/>
        <w:jc w:val="center"/>
        <w:rPr>
          <w:sz w:val="28"/>
          <w:szCs w:val="28"/>
          <w:lang w:val="uk-UA"/>
        </w:rPr>
      </w:pPr>
      <w:r w:rsidRPr="006062E1">
        <w:rPr>
          <w:sz w:val="28"/>
          <w:szCs w:val="28"/>
          <w:lang w:val="uk-UA"/>
        </w:rPr>
        <w:t>про постійно діючу міжвідомчу комісію з розгляду питань щодо відключення споживачів від мереж централ</w:t>
      </w:r>
      <w:r w:rsidR="00147CC9">
        <w:rPr>
          <w:sz w:val="28"/>
          <w:szCs w:val="28"/>
          <w:lang w:val="uk-UA"/>
        </w:rPr>
        <w:t>ізованого</w:t>
      </w:r>
      <w:r w:rsidRPr="006062E1">
        <w:rPr>
          <w:sz w:val="28"/>
          <w:szCs w:val="28"/>
          <w:lang w:val="uk-UA"/>
        </w:rPr>
        <w:t xml:space="preserve"> опалення та встановлення індивідуального джерела опалення</w:t>
      </w:r>
    </w:p>
    <w:p w:rsidR="00C10AB8" w:rsidRPr="001F16FF" w:rsidRDefault="00C10AB8" w:rsidP="00C10AB8">
      <w:pPr>
        <w:jc w:val="center"/>
        <w:rPr>
          <w:sz w:val="28"/>
          <w:szCs w:val="28"/>
          <w:lang w:val="uk-UA"/>
        </w:rPr>
      </w:pPr>
    </w:p>
    <w:p w:rsidR="00C10AB8" w:rsidRPr="006062E1" w:rsidRDefault="00C10AB8" w:rsidP="002221D8">
      <w:pPr>
        <w:numPr>
          <w:ilvl w:val="0"/>
          <w:numId w:val="3"/>
        </w:numPr>
        <w:shd w:val="clear" w:color="auto" w:fill="FFFFFF"/>
        <w:ind w:left="0" w:right="42" w:firstLine="709"/>
        <w:jc w:val="both"/>
        <w:rPr>
          <w:sz w:val="28"/>
          <w:szCs w:val="28"/>
          <w:lang w:val="uk-UA"/>
        </w:rPr>
      </w:pPr>
      <w:r w:rsidRPr="006062E1">
        <w:rPr>
          <w:sz w:val="28"/>
          <w:szCs w:val="28"/>
          <w:lang w:val="uk-UA"/>
        </w:rPr>
        <w:t>Постійно діюча міжвідомча комісія</w:t>
      </w:r>
      <w:r w:rsidR="009E4610">
        <w:rPr>
          <w:sz w:val="28"/>
          <w:szCs w:val="28"/>
          <w:lang w:val="uk-UA"/>
        </w:rPr>
        <w:t xml:space="preserve"> </w:t>
      </w:r>
      <w:r w:rsidRPr="006062E1">
        <w:rPr>
          <w:sz w:val="28"/>
          <w:szCs w:val="28"/>
          <w:lang w:val="uk-UA"/>
        </w:rPr>
        <w:t>з розгляду питань щодо відключення споживачів від мереж централ</w:t>
      </w:r>
      <w:r w:rsidR="00147CC9">
        <w:rPr>
          <w:sz w:val="28"/>
          <w:szCs w:val="28"/>
          <w:lang w:val="uk-UA"/>
        </w:rPr>
        <w:t>ізованого</w:t>
      </w:r>
      <w:r w:rsidRPr="006062E1">
        <w:rPr>
          <w:sz w:val="28"/>
          <w:szCs w:val="28"/>
          <w:lang w:val="uk-UA"/>
        </w:rPr>
        <w:t xml:space="preserve"> опалення та встановлення індивідуального джерела опалення (далі</w:t>
      </w:r>
      <w:r w:rsidR="009E4610">
        <w:rPr>
          <w:sz w:val="28"/>
          <w:szCs w:val="28"/>
          <w:lang w:val="uk-UA"/>
        </w:rPr>
        <w:t xml:space="preserve"> </w:t>
      </w:r>
      <w:r w:rsidR="009E4610" w:rsidRPr="009E4610">
        <w:rPr>
          <w:rFonts w:ascii="Arial" w:hAnsi="Arial" w:cs="Arial"/>
          <w:color w:val="545454"/>
          <w:shd w:val="clear" w:color="auto" w:fill="FFFFFF"/>
          <w:lang w:val="uk-UA"/>
        </w:rPr>
        <w:t>—</w:t>
      </w:r>
      <w:r w:rsidR="009E4610">
        <w:rPr>
          <w:rFonts w:ascii="Arial" w:hAnsi="Arial" w:cs="Arial"/>
          <w:color w:val="545454"/>
          <w:shd w:val="clear" w:color="auto" w:fill="FFFFFF"/>
          <w:lang w:val="uk-UA"/>
        </w:rPr>
        <w:t xml:space="preserve"> </w:t>
      </w:r>
      <w:r w:rsidRPr="006062E1">
        <w:rPr>
          <w:sz w:val="28"/>
          <w:szCs w:val="28"/>
          <w:lang w:val="uk-UA"/>
        </w:rPr>
        <w:t xml:space="preserve">Комісія) утворена з метою забезпечення реалізації прав споживачів на відмову від отримання послуг із </w:t>
      </w:r>
      <w:r w:rsidRPr="006062E1">
        <w:rPr>
          <w:spacing w:val="-1"/>
          <w:sz w:val="28"/>
          <w:szCs w:val="28"/>
          <w:lang w:val="uk-UA"/>
        </w:rPr>
        <w:t>централ</w:t>
      </w:r>
      <w:r w:rsidR="00147CC9">
        <w:rPr>
          <w:spacing w:val="-1"/>
          <w:sz w:val="28"/>
          <w:szCs w:val="28"/>
          <w:lang w:val="uk-UA"/>
        </w:rPr>
        <w:t>ізованого</w:t>
      </w:r>
      <w:r w:rsidRPr="006062E1">
        <w:rPr>
          <w:spacing w:val="-1"/>
          <w:sz w:val="28"/>
          <w:szCs w:val="28"/>
          <w:lang w:val="uk-UA"/>
        </w:rPr>
        <w:t xml:space="preserve"> опалення та встановлення індивідуального джерела опалення.</w:t>
      </w:r>
    </w:p>
    <w:p w:rsidR="002221D8" w:rsidRPr="006062E1" w:rsidRDefault="00C10AB8" w:rsidP="002221D8">
      <w:pPr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 w:rsidRPr="006062E1">
        <w:rPr>
          <w:sz w:val="28"/>
          <w:szCs w:val="28"/>
          <w:lang w:val="uk-UA"/>
        </w:rPr>
        <w:t>Склад Комісії затверджується рішенням виконавчого комітету міської ради.</w:t>
      </w:r>
      <w:r w:rsidR="002221D8">
        <w:rPr>
          <w:sz w:val="28"/>
          <w:szCs w:val="28"/>
          <w:lang w:val="uk-UA"/>
        </w:rPr>
        <w:t xml:space="preserve"> Комісія утворюється у складі голови,</w:t>
      </w:r>
      <w:r w:rsidR="00B04AAE">
        <w:rPr>
          <w:sz w:val="28"/>
          <w:szCs w:val="28"/>
          <w:lang w:val="uk-UA"/>
        </w:rPr>
        <w:t xml:space="preserve"> </w:t>
      </w:r>
      <w:r w:rsidR="002221D8">
        <w:rPr>
          <w:sz w:val="28"/>
          <w:szCs w:val="28"/>
          <w:lang w:val="uk-UA"/>
        </w:rPr>
        <w:t xml:space="preserve">заступника голови </w:t>
      </w:r>
      <w:r w:rsidR="002136DB">
        <w:rPr>
          <w:sz w:val="28"/>
          <w:szCs w:val="28"/>
          <w:lang w:val="uk-UA"/>
        </w:rPr>
        <w:t>К</w:t>
      </w:r>
      <w:r w:rsidR="002221D8">
        <w:rPr>
          <w:sz w:val="28"/>
          <w:szCs w:val="28"/>
          <w:lang w:val="uk-UA"/>
        </w:rPr>
        <w:t>омісії,</w:t>
      </w:r>
      <w:r w:rsidR="00B04AAE">
        <w:rPr>
          <w:sz w:val="28"/>
          <w:szCs w:val="28"/>
          <w:lang w:val="uk-UA"/>
        </w:rPr>
        <w:t xml:space="preserve"> </w:t>
      </w:r>
      <w:r w:rsidR="002221D8">
        <w:rPr>
          <w:sz w:val="28"/>
          <w:szCs w:val="28"/>
          <w:lang w:val="uk-UA"/>
        </w:rPr>
        <w:t xml:space="preserve">членів </w:t>
      </w:r>
      <w:r w:rsidR="002136DB">
        <w:rPr>
          <w:sz w:val="28"/>
          <w:szCs w:val="28"/>
          <w:lang w:val="uk-UA"/>
        </w:rPr>
        <w:t>К</w:t>
      </w:r>
      <w:r w:rsidR="002221D8">
        <w:rPr>
          <w:sz w:val="28"/>
          <w:szCs w:val="28"/>
          <w:lang w:val="uk-UA"/>
        </w:rPr>
        <w:t>омісії та секретаря.</w:t>
      </w:r>
    </w:p>
    <w:p w:rsidR="002221D8" w:rsidRPr="002221D8" w:rsidRDefault="00C10AB8" w:rsidP="002221D8">
      <w:pPr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 w:rsidRPr="006062E1">
        <w:rPr>
          <w:sz w:val="28"/>
          <w:szCs w:val="28"/>
          <w:lang w:val="uk-UA"/>
        </w:rPr>
        <w:t>Комісія здійснює діяльність відповідно до Порядку відключення окремих житлових будинків від мереж централ</w:t>
      </w:r>
      <w:r w:rsidR="00147CC9">
        <w:rPr>
          <w:sz w:val="28"/>
          <w:szCs w:val="28"/>
          <w:lang w:val="uk-UA"/>
        </w:rPr>
        <w:t>ізованого</w:t>
      </w:r>
      <w:r w:rsidRPr="006062E1">
        <w:rPr>
          <w:sz w:val="28"/>
          <w:szCs w:val="28"/>
          <w:lang w:val="uk-UA"/>
        </w:rPr>
        <w:t xml:space="preserve"> опалення та постачання гарячої води при відмові споживачів від централ</w:t>
      </w:r>
      <w:r w:rsidR="00147CC9">
        <w:rPr>
          <w:sz w:val="28"/>
          <w:szCs w:val="28"/>
          <w:lang w:val="uk-UA"/>
        </w:rPr>
        <w:t>ізованого</w:t>
      </w:r>
      <w:r w:rsidRPr="006062E1">
        <w:rPr>
          <w:sz w:val="28"/>
          <w:szCs w:val="28"/>
          <w:lang w:val="uk-UA"/>
        </w:rPr>
        <w:t xml:space="preserve"> теплопостачання, затвердженого наказом Міністерства, будівництва, архітектури та житлово-комунального господарства України від 22.11.2005</w:t>
      </w:r>
      <w:r w:rsidR="00646507">
        <w:rPr>
          <w:sz w:val="28"/>
          <w:szCs w:val="28"/>
          <w:lang w:val="uk-UA"/>
        </w:rPr>
        <w:t xml:space="preserve"> року</w:t>
      </w:r>
      <w:r w:rsidRPr="006062E1">
        <w:rPr>
          <w:sz w:val="28"/>
          <w:szCs w:val="28"/>
          <w:lang w:val="uk-UA"/>
        </w:rPr>
        <w:t xml:space="preserve"> №4,</w:t>
      </w:r>
      <w:r w:rsidR="00B04AAE">
        <w:rPr>
          <w:sz w:val="28"/>
          <w:szCs w:val="28"/>
          <w:lang w:val="uk-UA"/>
        </w:rPr>
        <w:t xml:space="preserve"> </w:t>
      </w:r>
      <w:r w:rsidRPr="006062E1">
        <w:rPr>
          <w:sz w:val="28"/>
          <w:szCs w:val="28"/>
          <w:lang w:val="uk-UA"/>
        </w:rPr>
        <w:t>Правил надання послуг з централізованого опалення, постачання холодної та гарячої води і водовідведення, затверджених постановою Кабінету Міністрів України від 21.07.2005</w:t>
      </w:r>
      <w:r w:rsidR="00646507">
        <w:rPr>
          <w:sz w:val="28"/>
          <w:szCs w:val="28"/>
          <w:lang w:val="uk-UA"/>
        </w:rPr>
        <w:t xml:space="preserve"> року</w:t>
      </w:r>
      <w:r w:rsidR="00A37AE1">
        <w:rPr>
          <w:sz w:val="28"/>
          <w:szCs w:val="28"/>
          <w:lang w:val="uk-UA"/>
        </w:rPr>
        <w:t xml:space="preserve"> № 630</w:t>
      </w:r>
      <w:r w:rsidRPr="006062E1">
        <w:rPr>
          <w:sz w:val="28"/>
          <w:szCs w:val="28"/>
          <w:lang w:val="uk-UA"/>
        </w:rPr>
        <w:t>, п</w:t>
      </w:r>
      <w:r w:rsidR="00646507">
        <w:rPr>
          <w:sz w:val="28"/>
          <w:szCs w:val="28"/>
          <w:lang w:val="uk-UA"/>
        </w:rPr>
        <w:t>ункту</w:t>
      </w:r>
      <w:r w:rsidRPr="006062E1">
        <w:rPr>
          <w:sz w:val="28"/>
          <w:szCs w:val="28"/>
          <w:lang w:val="uk-UA"/>
        </w:rPr>
        <w:t xml:space="preserve"> </w:t>
      </w:r>
      <w:r w:rsidR="007A57C3" w:rsidRPr="00521AE8">
        <w:rPr>
          <w:sz w:val="28"/>
          <w:szCs w:val="28"/>
          <w:lang w:val="uk-UA"/>
        </w:rPr>
        <w:t>7 розділу VI «Прикінцеві та перехідні положення» Закону України «Про житлово-комунальні послуги»</w:t>
      </w:r>
      <w:r w:rsidR="007A57C3">
        <w:rPr>
          <w:sz w:val="28"/>
          <w:szCs w:val="28"/>
          <w:lang w:val="uk-UA"/>
        </w:rPr>
        <w:t>.</w:t>
      </w:r>
    </w:p>
    <w:p w:rsidR="00C10AB8" w:rsidRDefault="00C10AB8" w:rsidP="002221D8">
      <w:pPr>
        <w:numPr>
          <w:ilvl w:val="0"/>
          <w:numId w:val="3"/>
        </w:numPr>
        <w:ind w:left="0" w:firstLine="709"/>
        <w:jc w:val="both"/>
        <w:rPr>
          <w:lang w:val="uk-UA"/>
        </w:rPr>
      </w:pPr>
      <w:r w:rsidRPr="002221D8">
        <w:rPr>
          <w:sz w:val="28"/>
          <w:szCs w:val="28"/>
          <w:lang w:val="uk-UA"/>
        </w:rPr>
        <w:t xml:space="preserve">Комісія розглядає звернення </w:t>
      </w:r>
      <w:r w:rsidR="00B94E46" w:rsidRPr="002221D8">
        <w:rPr>
          <w:sz w:val="28"/>
          <w:szCs w:val="28"/>
          <w:lang w:val="uk-UA"/>
        </w:rPr>
        <w:t>власників (власника)</w:t>
      </w:r>
      <w:r w:rsidRPr="002221D8">
        <w:rPr>
          <w:sz w:val="28"/>
          <w:szCs w:val="28"/>
          <w:lang w:val="uk-UA"/>
        </w:rPr>
        <w:t xml:space="preserve"> житлових будинків</w:t>
      </w:r>
      <w:r w:rsidR="00B94E46" w:rsidRPr="002221D8">
        <w:rPr>
          <w:sz w:val="28"/>
          <w:szCs w:val="28"/>
          <w:lang w:val="uk-UA"/>
        </w:rPr>
        <w:t xml:space="preserve"> (будинку)</w:t>
      </w:r>
      <w:r w:rsidRPr="002221D8">
        <w:rPr>
          <w:sz w:val="28"/>
          <w:szCs w:val="28"/>
          <w:lang w:val="uk-UA"/>
        </w:rPr>
        <w:t xml:space="preserve"> та приймає рішення </w:t>
      </w:r>
      <w:r w:rsidR="00A31983">
        <w:rPr>
          <w:sz w:val="28"/>
          <w:szCs w:val="28"/>
          <w:lang w:val="uk-UA"/>
        </w:rPr>
        <w:t>щодо</w:t>
      </w:r>
      <w:r w:rsidRPr="002221D8">
        <w:rPr>
          <w:sz w:val="28"/>
          <w:szCs w:val="28"/>
          <w:lang w:val="uk-UA"/>
        </w:rPr>
        <w:t xml:space="preserve"> відключення </w:t>
      </w:r>
      <w:r w:rsidR="00B94E46" w:rsidRPr="002221D8">
        <w:rPr>
          <w:sz w:val="28"/>
          <w:szCs w:val="28"/>
          <w:lang w:val="uk-UA"/>
        </w:rPr>
        <w:t>житлового будинку</w:t>
      </w:r>
      <w:r w:rsidRPr="002221D8">
        <w:rPr>
          <w:sz w:val="28"/>
          <w:szCs w:val="28"/>
          <w:lang w:val="uk-UA"/>
        </w:rPr>
        <w:t xml:space="preserve"> від мереж централ</w:t>
      </w:r>
      <w:r w:rsidR="00147CC9">
        <w:rPr>
          <w:sz w:val="28"/>
          <w:szCs w:val="28"/>
          <w:lang w:val="uk-UA"/>
        </w:rPr>
        <w:t>ізованого</w:t>
      </w:r>
      <w:r w:rsidRPr="002221D8">
        <w:rPr>
          <w:sz w:val="28"/>
          <w:szCs w:val="28"/>
          <w:lang w:val="uk-UA"/>
        </w:rPr>
        <w:t xml:space="preserve"> опалення</w:t>
      </w:r>
      <w:r w:rsidR="00147CC9">
        <w:rPr>
          <w:sz w:val="28"/>
          <w:szCs w:val="28"/>
          <w:lang w:val="uk-UA"/>
        </w:rPr>
        <w:t xml:space="preserve"> </w:t>
      </w:r>
      <w:r w:rsidRPr="002221D8">
        <w:rPr>
          <w:sz w:val="28"/>
          <w:szCs w:val="28"/>
          <w:lang w:val="uk-UA"/>
        </w:rPr>
        <w:t xml:space="preserve">та встановлення індивідуального джерела опалення. </w:t>
      </w:r>
      <w:r w:rsidR="00B94E46" w:rsidRPr="002221D8">
        <w:rPr>
          <w:sz w:val="28"/>
          <w:szCs w:val="28"/>
          <w:lang w:val="uk-UA"/>
        </w:rPr>
        <w:t xml:space="preserve">Комісія </w:t>
      </w:r>
      <w:r w:rsidRPr="002221D8">
        <w:rPr>
          <w:sz w:val="28"/>
          <w:szCs w:val="28"/>
          <w:lang w:val="uk-UA"/>
        </w:rPr>
        <w:t xml:space="preserve">розглядає можливість відключення від мереж централізованого опалення індивідуальні заяви </w:t>
      </w:r>
      <w:r w:rsidR="00140318" w:rsidRPr="002221D8">
        <w:rPr>
          <w:sz w:val="28"/>
          <w:szCs w:val="28"/>
          <w:lang w:val="uk-UA"/>
        </w:rPr>
        <w:t>власників квартир в будинках</w:t>
      </w:r>
      <w:r w:rsidR="002221D8" w:rsidRPr="002221D8">
        <w:rPr>
          <w:sz w:val="28"/>
          <w:szCs w:val="28"/>
          <w:lang w:val="uk-UA"/>
        </w:rPr>
        <w:t>,</w:t>
      </w:r>
      <w:r w:rsidR="00140318" w:rsidRPr="002221D8">
        <w:rPr>
          <w:sz w:val="28"/>
          <w:szCs w:val="28"/>
          <w:lang w:val="uk-UA"/>
        </w:rPr>
        <w:t xml:space="preserve"> де </w:t>
      </w:r>
      <w:r w:rsidRPr="002221D8">
        <w:rPr>
          <w:sz w:val="28"/>
          <w:szCs w:val="28"/>
          <w:lang w:val="uk-UA"/>
        </w:rPr>
        <w:t>половина квартир та нежитлових приміщень у цьому будинку відокремлена (відключена)</w:t>
      </w:r>
      <w:r w:rsidR="009E4610">
        <w:rPr>
          <w:sz w:val="28"/>
          <w:szCs w:val="28"/>
          <w:lang w:val="uk-UA"/>
        </w:rPr>
        <w:t xml:space="preserve"> </w:t>
      </w:r>
      <w:r w:rsidRPr="002221D8">
        <w:rPr>
          <w:sz w:val="28"/>
          <w:szCs w:val="28"/>
          <w:lang w:val="uk-UA"/>
        </w:rPr>
        <w:t>від мереж централізованого опалення</w:t>
      </w:r>
      <w:r w:rsidR="00B94E46" w:rsidRPr="002221D8">
        <w:rPr>
          <w:sz w:val="28"/>
          <w:szCs w:val="28"/>
          <w:lang w:val="uk-UA"/>
        </w:rPr>
        <w:t>.</w:t>
      </w:r>
      <w:r w:rsidR="009E4610">
        <w:rPr>
          <w:sz w:val="28"/>
          <w:szCs w:val="28"/>
          <w:lang w:val="uk-UA"/>
        </w:rPr>
        <w:t xml:space="preserve"> </w:t>
      </w:r>
      <w:r w:rsidR="00B94E46" w:rsidRPr="002221D8">
        <w:rPr>
          <w:sz w:val="28"/>
          <w:szCs w:val="28"/>
          <w:lang w:val="uk-UA"/>
        </w:rPr>
        <w:t>Т</w:t>
      </w:r>
      <w:r w:rsidRPr="002221D8">
        <w:rPr>
          <w:sz w:val="28"/>
          <w:szCs w:val="28"/>
          <w:lang w:val="uk-UA"/>
        </w:rPr>
        <w:t>акож розглядає інші питання щодо відключення від мережі централізованого опалення</w:t>
      </w:r>
      <w:r w:rsidR="00B94E46" w:rsidRPr="002221D8">
        <w:rPr>
          <w:sz w:val="28"/>
          <w:szCs w:val="28"/>
          <w:lang w:val="uk-UA"/>
        </w:rPr>
        <w:t>, незаконного</w:t>
      </w:r>
      <w:r w:rsidR="00147CC9">
        <w:rPr>
          <w:sz w:val="28"/>
          <w:szCs w:val="28"/>
          <w:lang w:val="uk-UA"/>
        </w:rPr>
        <w:t xml:space="preserve"> </w:t>
      </w:r>
      <w:r w:rsidR="00B94E46" w:rsidRPr="002221D8">
        <w:rPr>
          <w:sz w:val="28"/>
          <w:szCs w:val="28"/>
          <w:lang w:val="uk-UA"/>
        </w:rPr>
        <w:t>втручання в мережі централ</w:t>
      </w:r>
      <w:r w:rsidR="00147CC9">
        <w:rPr>
          <w:sz w:val="28"/>
          <w:szCs w:val="28"/>
          <w:lang w:val="uk-UA"/>
        </w:rPr>
        <w:t>ізованого</w:t>
      </w:r>
      <w:r w:rsidR="00B94E46" w:rsidRPr="002221D8">
        <w:rPr>
          <w:sz w:val="28"/>
          <w:szCs w:val="28"/>
          <w:lang w:val="uk-UA"/>
        </w:rPr>
        <w:t xml:space="preserve"> теплопостачання</w:t>
      </w:r>
      <w:r w:rsidRPr="002221D8">
        <w:rPr>
          <w:sz w:val="28"/>
          <w:szCs w:val="28"/>
          <w:lang w:val="uk-UA"/>
        </w:rPr>
        <w:t>.</w:t>
      </w:r>
    </w:p>
    <w:p w:rsidR="008D4B38" w:rsidRDefault="008D4B38" w:rsidP="002221D8">
      <w:pPr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 w:rsidRPr="008D4B38">
        <w:rPr>
          <w:sz w:val="28"/>
          <w:szCs w:val="28"/>
          <w:lang w:val="uk-UA"/>
        </w:rPr>
        <w:t>Для вирішення питання відключення житлового будинку (будинків) від</w:t>
      </w:r>
      <w:r w:rsidR="00B04AAE">
        <w:rPr>
          <w:sz w:val="28"/>
          <w:szCs w:val="28"/>
          <w:lang w:val="uk-UA"/>
        </w:rPr>
        <w:t xml:space="preserve"> </w:t>
      </w:r>
      <w:r w:rsidRPr="008D4B38">
        <w:rPr>
          <w:sz w:val="28"/>
          <w:szCs w:val="28"/>
          <w:lang w:val="uk-UA"/>
        </w:rPr>
        <w:t>мереж централ</w:t>
      </w:r>
      <w:r w:rsidR="00147CC9">
        <w:rPr>
          <w:sz w:val="28"/>
          <w:szCs w:val="28"/>
          <w:lang w:val="uk-UA"/>
        </w:rPr>
        <w:t>ізованого</w:t>
      </w:r>
      <w:r w:rsidRPr="008D4B38">
        <w:rPr>
          <w:sz w:val="28"/>
          <w:szCs w:val="28"/>
          <w:lang w:val="uk-UA"/>
        </w:rPr>
        <w:t xml:space="preserve"> опалення його</w:t>
      </w:r>
      <w:r w:rsidR="00B04AAE">
        <w:rPr>
          <w:sz w:val="28"/>
          <w:szCs w:val="28"/>
          <w:lang w:val="uk-UA"/>
        </w:rPr>
        <w:t xml:space="preserve"> </w:t>
      </w:r>
      <w:r w:rsidRPr="008D4B38">
        <w:rPr>
          <w:sz w:val="28"/>
          <w:szCs w:val="28"/>
          <w:lang w:val="uk-UA"/>
        </w:rPr>
        <w:t>власник (власники) повинен (повинні) звернутися до</w:t>
      </w:r>
      <w:r w:rsidR="00B04AAE">
        <w:rPr>
          <w:sz w:val="28"/>
          <w:szCs w:val="28"/>
          <w:lang w:val="uk-UA"/>
        </w:rPr>
        <w:t xml:space="preserve"> </w:t>
      </w:r>
      <w:r w:rsidRPr="008D4B38">
        <w:rPr>
          <w:sz w:val="28"/>
          <w:szCs w:val="28"/>
          <w:lang w:val="uk-UA"/>
        </w:rPr>
        <w:t>Комісії з</w:t>
      </w:r>
      <w:r w:rsidR="00B04AAE">
        <w:rPr>
          <w:sz w:val="28"/>
          <w:szCs w:val="28"/>
          <w:lang w:val="uk-UA"/>
        </w:rPr>
        <w:t xml:space="preserve"> </w:t>
      </w:r>
      <w:r w:rsidRPr="008D4B38">
        <w:rPr>
          <w:sz w:val="28"/>
          <w:szCs w:val="28"/>
          <w:lang w:val="uk-UA"/>
        </w:rPr>
        <w:t>письмовою</w:t>
      </w:r>
      <w:r w:rsidR="00B04AAE">
        <w:rPr>
          <w:sz w:val="28"/>
          <w:szCs w:val="28"/>
          <w:lang w:val="uk-UA"/>
        </w:rPr>
        <w:t xml:space="preserve"> </w:t>
      </w:r>
      <w:r w:rsidRPr="008D4B38">
        <w:rPr>
          <w:sz w:val="28"/>
          <w:szCs w:val="28"/>
          <w:lang w:val="uk-UA"/>
        </w:rPr>
        <w:t>заявою про</w:t>
      </w:r>
      <w:r w:rsidR="00B04AAE">
        <w:rPr>
          <w:sz w:val="28"/>
          <w:szCs w:val="28"/>
          <w:lang w:val="uk-UA"/>
        </w:rPr>
        <w:t xml:space="preserve"> </w:t>
      </w:r>
      <w:r w:rsidRPr="008D4B38">
        <w:rPr>
          <w:sz w:val="28"/>
          <w:szCs w:val="28"/>
          <w:lang w:val="uk-UA"/>
        </w:rPr>
        <w:t>відключення від мережі центрального опалення, в якій вказати причини відключення</w:t>
      </w:r>
      <w:r w:rsidR="00CB0AD7">
        <w:rPr>
          <w:sz w:val="28"/>
          <w:szCs w:val="28"/>
          <w:lang w:val="uk-UA"/>
        </w:rPr>
        <w:t xml:space="preserve"> (</w:t>
      </w:r>
      <w:r w:rsidR="001C37ED" w:rsidRPr="00EA21E8">
        <w:rPr>
          <w:sz w:val="28"/>
          <w:szCs w:val="28"/>
          <w:lang w:val="uk-UA"/>
        </w:rPr>
        <w:t>додаток 1</w:t>
      </w:r>
      <w:r w:rsidR="00CB0AD7">
        <w:rPr>
          <w:sz w:val="28"/>
          <w:szCs w:val="28"/>
          <w:lang w:val="uk-UA"/>
        </w:rPr>
        <w:t>)</w:t>
      </w:r>
      <w:r w:rsidRPr="008D4B38">
        <w:rPr>
          <w:sz w:val="28"/>
          <w:szCs w:val="28"/>
          <w:lang w:val="uk-UA"/>
        </w:rPr>
        <w:t xml:space="preserve">. </w:t>
      </w:r>
    </w:p>
    <w:p w:rsidR="008D4B38" w:rsidRDefault="008D4B38" w:rsidP="002221D8">
      <w:pPr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заяви додається копія протоколу загальних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зборів мешканців будинку щодо створення ініціативної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групи з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вирішення питання відключення від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мереж центра</w:t>
      </w:r>
      <w:r w:rsidR="00147CC9">
        <w:rPr>
          <w:sz w:val="28"/>
          <w:szCs w:val="28"/>
          <w:lang w:val="uk-UA"/>
        </w:rPr>
        <w:t>лізованого</w:t>
      </w:r>
      <w:r>
        <w:rPr>
          <w:sz w:val="28"/>
          <w:szCs w:val="28"/>
          <w:lang w:val="uk-UA"/>
        </w:rPr>
        <w:t xml:space="preserve"> опалення та прийняття рішення про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влаштування у будинку системи індивідуального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опалення. Рішення про відключення будинку від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системи централ</w:t>
      </w:r>
      <w:r w:rsidR="00147CC9">
        <w:rPr>
          <w:sz w:val="28"/>
          <w:szCs w:val="28"/>
          <w:lang w:val="uk-UA"/>
        </w:rPr>
        <w:t>ізованого</w:t>
      </w:r>
      <w:r>
        <w:rPr>
          <w:sz w:val="28"/>
          <w:szCs w:val="28"/>
          <w:lang w:val="uk-UA"/>
        </w:rPr>
        <w:t xml:space="preserve"> опалення з улаштуванням індивідуального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опалення повинно бути підтримане всіма власниками (уповноваженими особами власників)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приміщень у житловому будинку.</w:t>
      </w:r>
    </w:p>
    <w:p w:rsidR="001F16FF" w:rsidRDefault="001F16FF" w:rsidP="001F16FF">
      <w:pPr>
        <w:rPr>
          <w:sz w:val="28"/>
          <w:szCs w:val="28"/>
          <w:lang w:val="uk-UA"/>
        </w:rPr>
      </w:pPr>
    </w:p>
    <w:p w:rsidR="00762441" w:rsidRDefault="00762441" w:rsidP="001F16FF">
      <w:pPr>
        <w:rPr>
          <w:sz w:val="28"/>
          <w:szCs w:val="28"/>
          <w:lang w:val="uk-UA"/>
        </w:rPr>
      </w:pPr>
    </w:p>
    <w:p w:rsidR="001F16FF" w:rsidRDefault="001F16FF" w:rsidP="001F16F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F16FF" w:rsidRDefault="001F16FF" w:rsidP="001F16FF">
      <w:pPr>
        <w:jc w:val="center"/>
        <w:rPr>
          <w:sz w:val="28"/>
          <w:szCs w:val="28"/>
          <w:lang w:val="uk-UA"/>
        </w:rPr>
      </w:pPr>
    </w:p>
    <w:p w:rsidR="00E55768" w:rsidRDefault="008D4B38" w:rsidP="00792FCD">
      <w:pPr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Комісія розглядає надані документи лише за наявності затвердженої органом місцевого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самоврядування в установленому порядку оптимізованої </w:t>
      </w:r>
    </w:p>
    <w:p w:rsidR="00C10AB8" w:rsidRPr="00792FCD" w:rsidRDefault="008D4B38" w:rsidP="00E557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схеми перспективного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розвитку систем теплопостачання населеного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пункту та у відповідної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неї.</w:t>
      </w:r>
    </w:p>
    <w:p w:rsidR="004F6101" w:rsidRPr="00147CC9" w:rsidRDefault="002221D8" w:rsidP="008D4B38">
      <w:pPr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 w:rsidRPr="00147CC9">
        <w:rPr>
          <w:sz w:val="28"/>
          <w:szCs w:val="28"/>
          <w:lang w:val="uk-UA"/>
        </w:rPr>
        <w:t>Засідання Комісії проводиться в разі потреби. Проводить</w:t>
      </w:r>
      <w:r w:rsidR="00B04AAE">
        <w:rPr>
          <w:sz w:val="28"/>
          <w:szCs w:val="28"/>
          <w:lang w:val="uk-UA"/>
        </w:rPr>
        <w:t xml:space="preserve"> </w:t>
      </w:r>
      <w:r w:rsidRPr="00147CC9">
        <w:rPr>
          <w:sz w:val="28"/>
          <w:szCs w:val="28"/>
          <w:lang w:val="uk-UA"/>
        </w:rPr>
        <w:t>засідання голова або,</w:t>
      </w:r>
      <w:r w:rsidR="00B04AAE">
        <w:rPr>
          <w:sz w:val="28"/>
          <w:szCs w:val="28"/>
          <w:lang w:val="uk-UA"/>
        </w:rPr>
        <w:t xml:space="preserve"> </w:t>
      </w:r>
      <w:r w:rsidRPr="00147CC9">
        <w:rPr>
          <w:sz w:val="28"/>
          <w:szCs w:val="28"/>
          <w:lang w:val="uk-UA"/>
        </w:rPr>
        <w:t>за його</w:t>
      </w:r>
      <w:r w:rsidR="00B04AAE">
        <w:rPr>
          <w:sz w:val="28"/>
          <w:szCs w:val="28"/>
          <w:lang w:val="uk-UA"/>
        </w:rPr>
        <w:t xml:space="preserve"> </w:t>
      </w:r>
      <w:r w:rsidRPr="00147CC9">
        <w:rPr>
          <w:sz w:val="28"/>
          <w:szCs w:val="28"/>
          <w:lang w:val="uk-UA"/>
        </w:rPr>
        <w:t>відсутності, заступник голови Комісії.</w:t>
      </w:r>
      <w:r w:rsidR="00147CC9" w:rsidRPr="00147CC9">
        <w:rPr>
          <w:sz w:val="28"/>
          <w:szCs w:val="28"/>
          <w:lang w:val="uk-UA"/>
        </w:rPr>
        <w:t xml:space="preserve"> </w:t>
      </w:r>
    </w:p>
    <w:p w:rsidR="00C10AB8" w:rsidRDefault="00C10AB8" w:rsidP="008D4B38">
      <w:pPr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 w:rsidRPr="00147CC9">
        <w:rPr>
          <w:sz w:val="28"/>
          <w:szCs w:val="28"/>
          <w:lang w:val="uk-UA"/>
        </w:rPr>
        <w:t>Засідання Комісії є правомочним, якщо на ньому присутні більше половини її членів</w:t>
      </w:r>
      <w:r w:rsidR="00B94E46" w:rsidRPr="00147CC9">
        <w:rPr>
          <w:sz w:val="28"/>
          <w:szCs w:val="28"/>
          <w:lang w:val="uk-UA"/>
        </w:rPr>
        <w:t xml:space="preserve"> (від</w:t>
      </w:r>
      <w:r w:rsidR="00147CC9">
        <w:rPr>
          <w:sz w:val="28"/>
          <w:szCs w:val="28"/>
          <w:lang w:val="uk-UA"/>
        </w:rPr>
        <w:t xml:space="preserve"> </w:t>
      </w:r>
      <w:r w:rsidR="00B94E46" w:rsidRPr="00147CC9">
        <w:rPr>
          <w:sz w:val="28"/>
          <w:szCs w:val="28"/>
          <w:lang w:val="uk-UA"/>
        </w:rPr>
        <w:t>кількості обов’язкових присутніх)</w:t>
      </w:r>
      <w:r w:rsidRPr="00147CC9">
        <w:rPr>
          <w:sz w:val="28"/>
          <w:szCs w:val="28"/>
          <w:lang w:val="uk-UA"/>
        </w:rPr>
        <w:t>.</w:t>
      </w:r>
    </w:p>
    <w:p w:rsidR="00792FCD" w:rsidRPr="006062E1" w:rsidRDefault="00792FCD" w:rsidP="00792FCD">
      <w:pPr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 w:rsidRPr="006062E1">
        <w:rPr>
          <w:sz w:val="28"/>
          <w:szCs w:val="28"/>
          <w:lang w:val="uk-UA"/>
        </w:rPr>
        <w:t>При необхідності на засідання</w:t>
      </w:r>
      <w:r w:rsidR="00147CC9">
        <w:rPr>
          <w:sz w:val="28"/>
          <w:szCs w:val="28"/>
          <w:lang w:val="uk-UA"/>
        </w:rPr>
        <w:t xml:space="preserve"> </w:t>
      </w:r>
      <w:r w:rsidRPr="006062E1">
        <w:rPr>
          <w:sz w:val="28"/>
          <w:szCs w:val="28"/>
          <w:lang w:val="uk-UA"/>
        </w:rPr>
        <w:t>Комісії</w:t>
      </w:r>
      <w:r w:rsidR="00147CC9">
        <w:rPr>
          <w:sz w:val="28"/>
          <w:szCs w:val="28"/>
          <w:lang w:val="uk-UA"/>
        </w:rPr>
        <w:t xml:space="preserve"> запрошується заявник а</w:t>
      </w:r>
      <w:r w:rsidRPr="006062E1">
        <w:rPr>
          <w:sz w:val="28"/>
          <w:szCs w:val="28"/>
          <w:lang w:val="uk-UA"/>
        </w:rPr>
        <w:t>бо</w:t>
      </w:r>
      <w:r w:rsidR="00147CC9">
        <w:rPr>
          <w:sz w:val="28"/>
          <w:szCs w:val="28"/>
          <w:lang w:val="uk-UA"/>
        </w:rPr>
        <w:t xml:space="preserve"> </w:t>
      </w:r>
      <w:r w:rsidRPr="006062E1">
        <w:rPr>
          <w:sz w:val="28"/>
          <w:szCs w:val="28"/>
          <w:lang w:val="uk-UA"/>
        </w:rPr>
        <w:t>його</w:t>
      </w:r>
      <w:r w:rsidR="00147CC9">
        <w:rPr>
          <w:sz w:val="28"/>
          <w:szCs w:val="28"/>
          <w:lang w:val="uk-UA"/>
        </w:rPr>
        <w:t xml:space="preserve"> </w:t>
      </w:r>
      <w:r w:rsidRPr="006062E1">
        <w:rPr>
          <w:sz w:val="28"/>
          <w:szCs w:val="28"/>
          <w:lang w:val="uk-UA"/>
        </w:rPr>
        <w:t>уповноважений</w:t>
      </w:r>
      <w:r w:rsidR="00147CC9">
        <w:rPr>
          <w:sz w:val="28"/>
          <w:szCs w:val="28"/>
          <w:lang w:val="uk-UA"/>
        </w:rPr>
        <w:t xml:space="preserve"> </w:t>
      </w:r>
      <w:r w:rsidRPr="006062E1">
        <w:rPr>
          <w:sz w:val="28"/>
          <w:szCs w:val="28"/>
          <w:lang w:val="uk-UA"/>
        </w:rPr>
        <w:t>представник.</w:t>
      </w:r>
    </w:p>
    <w:p w:rsidR="008D4B38" w:rsidRPr="006062E1" w:rsidRDefault="008D4B38" w:rsidP="008D4B38">
      <w:pPr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 Комісії приймається відкритим голосуванням.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Рішення вважається прийнятим, я</w:t>
      </w:r>
      <w:r w:rsidR="00B04AAE">
        <w:rPr>
          <w:sz w:val="28"/>
          <w:szCs w:val="28"/>
          <w:lang w:val="uk-UA"/>
        </w:rPr>
        <w:t xml:space="preserve">кщо «ЗА» проголосувало 2/3 або </w:t>
      </w:r>
      <w:r>
        <w:rPr>
          <w:sz w:val="28"/>
          <w:szCs w:val="28"/>
          <w:lang w:val="uk-UA"/>
        </w:rPr>
        <w:t>більше від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присутніх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членів Комісії.</w:t>
      </w:r>
    </w:p>
    <w:p w:rsidR="00C10AB8" w:rsidRDefault="00C10AB8" w:rsidP="008D4B38">
      <w:pPr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 w:rsidRPr="006062E1">
        <w:rPr>
          <w:sz w:val="28"/>
          <w:szCs w:val="28"/>
          <w:lang w:val="uk-UA"/>
        </w:rPr>
        <w:t>Рішення Комісії оформлюється протоколом, витяг з якого надається заявнику.</w:t>
      </w:r>
    </w:p>
    <w:p w:rsidR="00792FCD" w:rsidRDefault="00792FCD" w:rsidP="00792FCD">
      <w:pPr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 позитивному рішенні Комісії заявнику надається перелік організацій, до яких слід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зве</w:t>
      </w:r>
      <w:r w:rsidR="002136DB">
        <w:rPr>
          <w:sz w:val="28"/>
          <w:szCs w:val="28"/>
          <w:lang w:val="uk-UA"/>
        </w:rPr>
        <w:t>рнутися для отримання технічних</w:t>
      </w:r>
      <w:r>
        <w:rPr>
          <w:sz w:val="28"/>
          <w:szCs w:val="28"/>
          <w:lang w:val="uk-UA"/>
        </w:rPr>
        <w:t xml:space="preserve"> умов для ро</w:t>
      </w:r>
      <w:r w:rsidR="002136DB">
        <w:rPr>
          <w:sz w:val="28"/>
          <w:szCs w:val="28"/>
          <w:lang w:val="uk-UA"/>
        </w:rPr>
        <w:t xml:space="preserve">зробки проекту індивідуального </w:t>
      </w:r>
      <w:r>
        <w:rPr>
          <w:sz w:val="28"/>
          <w:szCs w:val="28"/>
          <w:lang w:val="uk-UA"/>
        </w:rPr>
        <w:t>(автономного) теплопостачання і відокремлення від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мережі централ</w:t>
      </w:r>
      <w:r w:rsidR="00147CC9">
        <w:rPr>
          <w:sz w:val="28"/>
          <w:szCs w:val="28"/>
          <w:lang w:val="uk-UA"/>
        </w:rPr>
        <w:t>ізованого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опалення.</w:t>
      </w:r>
    </w:p>
    <w:p w:rsidR="00792FCD" w:rsidRDefault="00792FCD" w:rsidP="00792FCD">
      <w:pPr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Підставою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відмови</w:t>
      </w:r>
      <w:r w:rsidR="00B04AAE">
        <w:rPr>
          <w:sz w:val="28"/>
          <w:szCs w:val="28"/>
          <w:lang w:val="uk-UA"/>
        </w:rPr>
        <w:t xml:space="preserve"> </w:t>
      </w:r>
      <w:r w:rsidR="00F870AD">
        <w:rPr>
          <w:sz w:val="28"/>
          <w:szCs w:val="28"/>
          <w:lang w:val="uk-UA"/>
        </w:rPr>
        <w:t xml:space="preserve">щодо </w:t>
      </w:r>
      <w:r>
        <w:rPr>
          <w:sz w:val="28"/>
          <w:szCs w:val="28"/>
          <w:lang w:val="uk-UA"/>
        </w:rPr>
        <w:t>відключення від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мережі централ</w:t>
      </w:r>
      <w:r w:rsidR="00147CC9">
        <w:rPr>
          <w:sz w:val="28"/>
          <w:szCs w:val="28"/>
          <w:lang w:val="uk-UA"/>
        </w:rPr>
        <w:t>ізованого</w:t>
      </w:r>
      <w:r>
        <w:rPr>
          <w:sz w:val="28"/>
          <w:szCs w:val="28"/>
          <w:lang w:val="uk-UA"/>
        </w:rPr>
        <w:t xml:space="preserve"> опалення є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невиконання умов,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визначених у пунктах 5,</w:t>
      </w:r>
      <w:r w:rsidR="002136D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6,</w:t>
      </w:r>
      <w:r w:rsidR="007A57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7 даного Положення та/або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інші порушення діючих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нормативно-правових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актів з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питань теплопостачання та житлово-комунальних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послуг.</w:t>
      </w:r>
    </w:p>
    <w:p w:rsidR="00792FCD" w:rsidRDefault="00792FCD" w:rsidP="00792FCD">
      <w:pPr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Якщо заявником є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власник,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наймач (орендар) окремого приміщення,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Комісія має право не розглядати його заяву до прийняття рішення про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відключення від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мереж централ</w:t>
      </w:r>
      <w:r w:rsidR="00147CC9">
        <w:rPr>
          <w:sz w:val="28"/>
          <w:szCs w:val="28"/>
          <w:lang w:val="uk-UA"/>
        </w:rPr>
        <w:t>ізованого</w:t>
      </w:r>
      <w:r>
        <w:rPr>
          <w:sz w:val="28"/>
          <w:szCs w:val="28"/>
          <w:lang w:val="uk-UA"/>
        </w:rPr>
        <w:t xml:space="preserve"> теплопостачання всього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будинку,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 винятком випадків, передбачених З</w:t>
      </w:r>
      <w:r w:rsidR="00147CC9">
        <w:rPr>
          <w:sz w:val="28"/>
          <w:szCs w:val="28"/>
          <w:lang w:val="uk-UA"/>
        </w:rPr>
        <w:t>аконом України</w:t>
      </w:r>
      <w:r>
        <w:rPr>
          <w:sz w:val="28"/>
          <w:szCs w:val="28"/>
          <w:lang w:val="uk-UA"/>
        </w:rPr>
        <w:t xml:space="preserve"> «Про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житлово-комунальні послуги».</w:t>
      </w:r>
    </w:p>
    <w:p w:rsidR="004F6101" w:rsidRPr="00792FCD" w:rsidRDefault="004F6101" w:rsidP="00792FCD">
      <w:pPr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Якщо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багатоквартирному будинку не менш як половина квартир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нежитлових приміщень відокремлена (відключена)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мереж централ</w:t>
      </w:r>
      <w:r w:rsidR="00147CC9">
        <w:rPr>
          <w:sz w:val="28"/>
          <w:szCs w:val="28"/>
          <w:lang w:val="uk-UA"/>
        </w:rPr>
        <w:t>ізова</w:t>
      </w:r>
      <w:r>
        <w:rPr>
          <w:sz w:val="28"/>
          <w:szCs w:val="28"/>
          <w:lang w:val="uk-UA"/>
        </w:rPr>
        <w:t>ного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опалення, власники квартир т</w:t>
      </w:r>
      <w:r w:rsidR="00147CC9">
        <w:rPr>
          <w:sz w:val="28"/>
          <w:szCs w:val="28"/>
          <w:lang w:val="uk-UA"/>
        </w:rPr>
        <w:t>а нежитлових</w:t>
      </w:r>
      <w:r w:rsidR="00B04AAE">
        <w:rPr>
          <w:sz w:val="28"/>
          <w:szCs w:val="28"/>
          <w:lang w:val="uk-UA"/>
        </w:rPr>
        <w:t xml:space="preserve"> </w:t>
      </w:r>
      <w:r w:rsidR="00147CC9">
        <w:rPr>
          <w:sz w:val="28"/>
          <w:szCs w:val="28"/>
          <w:lang w:val="uk-UA"/>
        </w:rPr>
        <w:t>приміщень</w:t>
      </w:r>
      <w:r>
        <w:rPr>
          <w:sz w:val="28"/>
          <w:szCs w:val="28"/>
          <w:lang w:val="uk-UA"/>
        </w:rPr>
        <w:t>, приєднаних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таких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мереж,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не зобов’язані, але мають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право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виключно за власним рішенням відокремити (відключити) від них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свою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квартиру чи нежитлове приміщення та влаштувати систему індивідуального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теплопостачання (опалення) у такій квартирі чи нежитловому приміщенні. Власник квартири чи нежитлового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приміщення,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такому багатоквартирному будинку звертається до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Комісії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заявою, до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якої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додає копії правовстановлюючих документів на нерухоме майно.</w:t>
      </w:r>
    </w:p>
    <w:p w:rsidR="00C10AB8" w:rsidRDefault="00C10AB8" w:rsidP="008D4B38">
      <w:pPr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 w:rsidRPr="006062E1">
        <w:rPr>
          <w:sz w:val="28"/>
          <w:szCs w:val="28"/>
          <w:lang w:val="uk-UA"/>
        </w:rPr>
        <w:t>Витяг з протоколу надається заявникам за підписом голови Комісії та секретаря Комісії</w:t>
      </w:r>
      <w:r w:rsidR="00B04AAE">
        <w:rPr>
          <w:sz w:val="28"/>
          <w:szCs w:val="28"/>
          <w:lang w:val="uk-UA"/>
        </w:rPr>
        <w:t xml:space="preserve"> </w:t>
      </w:r>
      <w:r w:rsidRPr="006062E1">
        <w:rPr>
          <w:sz w:val="28"/>
          <w:szCs w:val="28"/>
          <w:lang w:val="uk-UA"/>
        </w:rPr>
        <w:t>протягом 10 календарних днів.</w:t>
      </w:r>
    </w:p>
    <w:p w:rsidR="004F6101" w:rsidRDefault="004F6101" w:rsidP="008D4B38">
      <w:pPr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відмову у розгляді заяви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Комісія повідомляє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заявника у місячний термін.</w:t>
      </w:r>
    </w:p>
    <w:p w:rsidR="00F13868" w:rsidRDefault="00F13868" w:rsidP="00F13868">
      <w:pPr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 w:rsidRPr="006062E1">
        <w:rPr>
          <w:sz w:val="28"/>
          <w:szCs w:val="28"/>
          <w:lang w:val="uk-UA"/>
        </w:rPr>
        <w:t>Прийом та розгляд заяв щодо відключення від мереж централізованого опалення</w:t>
      </w:r>
      <w:r>
        <w:rPr>
          <w:sz w:val="28"/>
          <w:szCs w:val="28"/>
          <w:lang w:val="uk-UA"/>
        </w:rPr>
        <w:t>, та проведення робіт з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відключення приміщень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мереж</w:t>
      </w:r>
      <w:r w:rsidR="00B04AA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централ</w:t>
      </w:r>
      <w:r w:rsidR="00147CC9">
        <w:rPr>
          <w:sz w:val="28"/>
          <w:szCs w:val="28"/>
          <w:lang w:val="uk-UA"/>
        </w:rPr>
        <w:t>ізованого</w:t>
      </w:r>
      <w:r>
        <w:rPr>
          <w:sz w:val="28"/>
          <w:szCs w:val="28"/>
          <w:lang w:val="uk-UA"/>
        </w:rPr>
        <w:t xml:space="preserve"> опалення</w:t>
      </w:r>
      <w:r w:rsidR="00B04AAE">
        <w:rPr>
          <w:sz w:val="28"/>
          <w:szCs w:val="28"/>
          <w:lang w:val="uk-UA"/>
        </w:rPr>
        <w:t xml:space="preserve"> </w:t>
      </w:r>
      <w:r w:rsidR="00147CC9">
        <w:rPr>
          <w:sz w:val="28"/>
          <w:szCs w:val="28"/>
          <w:lang w:val="uk-UA"/>
        </w:rPr>
        <w:t>відбувається в між</w:t>
      </w:r>
      <w:r w:rsidRPr="006062E1">
        <w:rPr>
          <w:sz w:val="28"/>
          <w:szCs w:val="28"/>
          <w:lang w:val="uk-UA"/>
        </w:rPr>
        <w:t>опалювальний період: з 15 квітня по 15 жовтня.</w:t>
      </w:r>
    </w:p>
    <w:p w:rsidR="001F16FF" w:rsidRDefault="001F16FF" w:rsidP="001F16FF">
      <w:pPr>
        <w:jc w:val="both"/>
        <w:rPr>
          <w:sz w:val="28"/>
          <w:szCs w:val="28"/>
          <w:lang w:val="uk-UA"/>
        </w:rPr>
      </w:pPr>
    </w:p>
    <w:p w:rsidR="001F16FF" w:rsidRDefault="001F16FF" w:rsidP="001F16F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1F16FF" w:rsidRDefault="001F16FF" w:rsidP="001F16FF">
      <w:pPr>
        <w:jc w:val="center"/>
        <w:rPr>
          <w:sz w:val="28"/>
          <w:szCs w:val="28"/>
          <w:lang w:val="uk-UA"/>
        </w:rPr>
      </w:pPr>
    </w:p>
    <w:p w:rsidR="00E55768" w:rsidRPr="001F16FF" w:rsidRDefault="00147CC9" w:rsidP="001F16FF">
      <w:pPr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Після завершення робіт,</w:t>
      </w:r>
      <w:r w:rsidR="00F13868">
        <w:rPr>
          <w:sz w:val="28"/>
          <w:szCs w:val="28"/>
          <w:lang w:val="uk-UA"/>
        </w:rPr>
        <w:t xml:space="preserve"> складається акт</w:t>
      </w:r>
      <w:r w:rsidR="00B04AAE">
        <w:rPr>
          <w:sz w:val="28"/>
          <w:szCs w:val="28"/>
          <w:lang w:val="uk-UA"/>
        </w:rPr>
        <w:t xml:space="preserve"> </w:t>
      </w:r>
      <w:r w:rsidR="00F13868">
        <w:rPr>
          <w:sz w:val="28"/>
          <w:szCs w:val="28"/>
          <w:lang w:val="uk-UA"/>
        </w:rPr>
        <w:t>про відключення</w:t>
      </w:r>
      <w:r w:rsidR="00B04AAE">
        <w:rPr>
          <w:sz w:val="28"/>
          <w:szCs w:val="28"/>
          <w:lang w:val="uk-UA"/>
        </w:rPr>
        <w:t xml:space="preserve"> </w:t>
      </w:r>
      <w:r w:rsidR="00F13868">
        <w:rPr>
          <w:sz w:val="28"/>
          <w:szCs w:val="28"/>
          <w:lang w:val="uk-UA"/>
        </w:rPr>
        <w:t>від</w:t>
      </w:r>
      <w:r w:rsidR="00B04AAE">
        <w:rPr>
          <w:sz w:val="28"/>
          <w:szCs w:val="28"/>
          <w:lang w:val="uk-UA"/>
        </w:rPr>
        <w:t xml:space="preserve"> </w:t>
      </w:r>
      <w:r w:rsidR="00F13868">
        <w:rPr>
          <w:sz w:val="28"/>
          <w:szCs w:val="28"/>
          <w:lang w:val="uk-UA"/>
        </w:rPr>
        <w:t>мереж</w:t>
      </w:r>
      <w:r w:rsidR="00B04AAE">
        <w:rPr>
          <w:sz w:val="28"/>
          <w:szCs w:val="28"/>
          <w:lang w:val="uk-UA"/>
        </w:rPr>
        <w:t xml:space="preserve"> </w:t>
      </w:r>
      <w:r w:rsidR="00F13868">
        <w:rPr>
          <w:sz w:val="28"/>
          <w:szCs w:val="28"/>
          <w:lang w:val="uk-UA"/>
        </w:rPr>
        <w:t>централ</w:t>
      </w:r>
      <w:r w:rsidR="007C3B0D">
        <w:rPr>
          <w:sz w:val="28"/>
          <w:szCs w:val="28"/>
          <w:lang w:val="uk-UA"/>
        </w:rPr>
        <w:t>ізованого</w:t>
      </w:r>
      <w:r w:rsidR="00F13868">
        <w:rPr>
          <w:sz w:val="28"/>
          <w:szCs w:val="28"/>
          <w:lang w:val="uk-UA"/>
        </w:rPr>
        <w:t xml:space="preserve"> опалення</w:t>
      </w:r>
      <w:r w:rsidR="00CB0AD7">
        <w:rPr>
          <w:sz w:val="28"/>
          <w:szCs w:val="28"/>
          <w:lang w:val="uk-UA"/>
        </w:rPr>
        <w:t xml:space="preserve"> (</w:t>
      </w:r>
      <w:r w:rsidR="001C37ED">
        <w:rPr>
          <w:sz w:val="28"/>
          <w:szCs w:val="28"/>
          <w:lang w:val="uk-UA"/>
        </w:rPr>
        <w:t>додаток 2</w:t>
      </w:r>
      <w:r w:rsidR="00CB0AD7">
        <w:rPr>
          <w:sz w:val="28"/>
          <w:szCs w:val="28"/>
          <w:lang w:val="uk-UA"/>
        </w:rPr>
        <w:t>)</w:t>
      </w:r>
      <w:r w:rsidR="00F13868">
        <w:rPr>
          <w:sz w:val="28"/>
          <w:szCs w:val="28"/>
          <w:lang w:val="uk-UA"/>
        </w:rPr>
        <w:t>.</w:t>
      </w:r>
    </w:p>
    <w:p w:rsidR="00C10AB8" w:rsidRPr="006062E1" w:rsidRDefault="00C10AB8" w:rsidP="008D4B38">
      <w:pPr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 w:rsidRPr="006062E1">
        <w:rPr>
          <w:sz w:val="28"/>
          <w:szCs w:val="28"/>
          <w:lang w:val="uk-UA"/>
        </w:rPr>
        <w:t>Діяльність Комісії припиняється на підставі рішення виконавчого комітету Павлоградської міської ради після прийняття якого секретар комісії у місячний термін забезпечує передачу документів в архів на зберігання.</w:t>
      </w:r>
    </w:p>
    <w:p w:rsidR="00C10AB8" w:rsidRPr="006062E1" w:rsidRDefault="00C10AB8" w:rsidP="008D4B38">
      <w:pPr>
        <w:ind w:firstLine="709"/>
        <w:jc w:val="both"/>
        <w:rPr>
          <w:sz w:val="28"/>
          <w:szCs w:val="28"/>
          <w:lang w:val="uk-UA"/>
        </w:rPr>
      </w:pPr>
    </w:p>
    <w:p w:rsidR="00C10AB8" w:rsidRDefault="00C10AB8" w:rsidP="00C10AB8">
      <w:pPr>
        <w:ind w:firstLine="708"/>
        <w:jc w:val="both"/>
        <w:rPr>
          <w:sz w:val="28"/>
          <w:szCs w:val="28"/>
          <w:lang w:val="uk-UA"/>
        </w:rPr>
      </w:pPr>
    </w:p>
    <w:p w:rsidR="00E55768" w:rsidRPr="006062E1" w:rsidRDefault="00E55768" w:rsidP="00C10AB8">
      <w:pPr>
        <w:ind w:firstLine="708"/>
        <w:jc w:val="both"/>
        <w:rPr>
          <w:sz w:val="28"/>
          <w:szCs w:val="28"/>
          <w:lang w:val="uk-UA"/>
        </w:rPr>
      </w:pPr>
    </w:p>
    <w:p w:rsidR="00DA12B7" w:rsidRPr="006062E1" w:rsidRDefault="00DA12B7" w:rsidP="00DA12B7">
      <w:pPr>
        <w:rPr>
          <w:sz w:val="28"/>
          <w:szCs w:val="28"/>
          <w:lang w:val="uk-UA"/>
        </w:rPr>
      </w:pPr>
      <w:r w:rsidRPr="006062E1">
        <w:rPr>
          <w:sz w:val="28"/>
          <w:szCs w:val="28"/>
          <w:lang w:val="uk-UA"/>
        </w:rPr>
        <w:t xml:space="preserve">Начальник управління комунального </w:t>
      </w:r>
    </w:p>
    <w:p w:rsidR="00DA12B7" w:rsidRDefault="00DA12B7" w:rsidP="00DA12B7">
      <w:pPr>
        <w:rPr>
          <w:sz w:val="28"/>
          <w:szCs w:val="28"/>
          <w:lang w:val="uk-UA"/>
        </w:rPr>
      </w:pPr>
      <w:r w:rsidRPr="006062E1">
        <w:rPr>
          <w:sz w:val="28"/>
          <w:szCs w:val="28"/>
          <w:lang w:val="uk-UA"/>
        </w:rPr>
        <w:t xml:space="preserve">господарства та будівництва </w:t>
      </w:r>
      <w:r w:rsidRPr="006062E1">
        <w:rPr>
          <w:sz w:val="28"/>
          <w:szCs w:val="28"/>
          <w:lang w:val="uk-UA"/>
        </w:rPr>
        <w:tab/>
      </w:r>
      <w:r w:rsidRPr="006062E1">
        <w:rPr>
          <w:sz w:val="28"/>
          <w:szCs w:val="28"/>
          <w:lang w:val="uk-UA"/>
        </w:rPr>
        <w:tab/>
      </w:r>
      <w:r w:rsidRPr="006062E1">
        <w:rPr>
          <w:sz w:val="28"/>
          <w:szCs w:val="28"/>
          <w:lang w:val="uk-UA"/>
        </w:rPr>
        <w:tab/>
      </w:r>
      <w:r w:rsidRPr="006062E1">
        <w:rPr>
          <w:sz w:val="28"/>
          <w:szCs w:val="28"/>
          <w:lang w:val="uk-UA"/>
        </w:rPr>
        <w:tab/>
      </w:r>
      <w:r w:rsidRPr="006062E1">
        <w:rPr>
          <w:sz w:val="28"/>
          <w:szCs w:val="28"/>
          <w:lang w:val="uk-UA"/>
        </w:rPr>
        <w:tab/>
      </w:r>
      <w:r w:rsidRPr="006062E1">
        <w:rPr>
          <w:sz w:val="28"/>
          <w:szCs w:val="28"/>
          <w:lang w:val="uk-UA"/>
        </w:rPr>
        <w:tab/>
        <w:t xml:space="preserve">А.Ю. Завгородній </w:t>
      </w: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</w:p>
    <w:p w:rsidR="00F13868" w:rsidRDefault="00F13868" w:rsidP="00DA12B7">
      <w:pPr>
        <w:rPr>
          <w:sz w:val="28"/>
          <w:szCs w:val="28"/>
          <w:lang w:val="uk-UA"/>
        </w:rPr>
      </w:pPr>
      <w:bookmarkStart w:id="0" w:name="_GoBack"/>
      <w:bookmarkEnd w:id="0"/>
    </w:p>
    <w:sectPr w:rsidR="00F13868" w:rsidSect="001F16FF">
      <w:pgSz w:w="11906" w:h="16838"/>
      <w:pgMar w:top="426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70C18"/>
    <w:multiLevelType w:val="hybridMultilevel"/>
    <w:tmpl w:val="14463C8E"/>
    <w:lvl w:ilvl="0" w:tplc="814E1E12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DB1D5B"/>
    <w:multiLevelType w:val="hybridMultilevel"/>
    <w:tmpl w:val="E9A01CB8"/>
    <w:lvl w:ilvl="0" w:tplc="92F44182">
      <w:start w:val="1"/>
      <w:numFmt w:val="decimal"/>
      <w:lvlText w:val="%1."/>
      <w:lvlJc w:val="left"/>
      <w:pPr>
        <w:ind w:left="239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BB7006"/>
    <w:multiLevelType w:val="hybridMultilevel"/>
    <w:tmpl w:val="DA08E6F4"/>
    <w:lvl w:ilvl="0" w:tplc="AD4494BC">
      <w:start w:val="1"/>
      <w:numFmt w:val="decimal"/>
      <w:lvlText w:val="%1."/>
      <w:lvlJc w:val="left"/>
      <w:pPr>
        <w:ind w:left="245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06070C2"/>
    <w:multiLevelType w:val="hybridMultilevel"/>
    <w:tmpl w:val="9BC2DEBE"/>
    <w:lvl w:ilvl="0" w:tplc="AD4494B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5AF2DAC"/>
    <w:multiLevelType w:val="hybridMultilevel"/>
    <w:tmpl w:val="EF6CC31A"/>
    <w:lvl w:ilvl="0" w:tplc="92F4418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0AB8"/>
    <w:rsid w:val="00041EE6"/>
    <w:rsid w:val="000F097B"/>
    <w:rsid w:val="00140318"/>
    <w:rsid w:val="00147CC9"/>
    <w:rsid w:val="00153AF7"/>
    <w:rsid w:val="001A4606"/>
    <w:rsid w:val="001C37ED"/>
    <w:rsid w:val="001F16FF"/>
    <w:rsid w:val="002136DB"/>
    <w:rsid w:val="002221D8"/>
    <w:rsid w:val="00290AE5"/>
    <w:rsid w:val="002D5D4E"/>
    <w:rsid w:val="0034434F"/>
    <w:rsid w:val="00365AA1"/>
    <w:rsid w:val="004F6101"/>
    <w:rsid w:val="005A2D8E"/>
    <w:rsid w:val="006062E1"/>
    <w:rsid w:val="00613F77"/>
    <w:rsid w:val="00646507"/>
    <w:rsid w:val="00762441"/>
    <w:rsid w:val="00792FCD"/>
    <w:rsid w:val="007A57C3"/>
    <w:rsid w:val="007C3B0D"/>
    <w:rsid w:val="008022CA"/>
    <w:rsid w:val="008246B6"/>
    <w:rsid w:val="00832B7E"/>
    <w:rsid w:val="008D4B38"/>
    <w:rsid w:val="008F2A9A"/>
    <w:rsid w:val="009311B8"/>
    <w:rsid w:val="00932E47"/>
    <w:rsid w:val="00983A65"/>
    <w:rsid w:val="009860DB"/>
    <w:rsid w:val="009D4689"/>
    <w:rsid w:val="009E4610"/>
    <w:rsid w:val="009E5BE5"/>
    <w:rsid w:val="00A31983"/>
    <w:rsid w:val="00A37AE1"/>
    <w:rsid w:val="00A56065"/>
    <w:rsid w:val="00A60698"/>
    <w:rsid w:val="00A97D7D"/>
    <w:rsid w:val="00AD1868"/>
    <w:rsid w:val="00B04AAE"/>
    <w:rsid w:val="00B7601F"/>
    <w:rsid w:val="00B94E46"/>
    <w:rsid w:val="00C10AB8"/>
    <w:rsid w:val="00CB0AD7"/>
    <w:rsid w:val="00D26D62"/>
    <w:rsid w:val="00D70550"/>
    <w:rsid w:val="00DA12B7"/>
    <w:rsid w:val="00DC7E84"/>
    <w:rsid w:val="00E45D95"/>
    <w:rsid w:val="00E55768"/>
    <w:rsid w:val="00EA21E8"/>
    <w:rsid w:val="00EB71BD"/>
    <w:rsid w:val="00F13868"/>
    <w:rsid w:val="00F87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3B26AE-8A76-4349-9FE2-0BADD28EE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AB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C10AB8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F138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13868"/>
    <w:rPr>
      <w:rFonts w:ascii="Courier New" w:eastAsia="Times New Roman" w:hAnsi="Courier New" w:cs="Courier New"/>
    </w:rPr>
  </w:style>
  <w:style w:type="character" w:styleId="a4">
    <w:name w:val="Hyperlink"/>
    <w:basedOn w:val="a0"/>
    <w:uiPriority w:val="99"/>
    <w:semiHidden/>
    <w:unhideWhenUsed/>
    <w:rsid w:val="00F138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B0A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0AD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6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FCB70-D40A-4C8D-AC11-F0B31BEBA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Сошникова</cp:lastModifiedBy>
  <cp:revision>8</cp:revision>
  <cp:lastPrinted>2019-06-26T06:40:00Z</cp:lastPrinted>
  <dcterms:created xsi:type="dcterms:W3CDTF">2019-06-27T07:59:00Z</dcterms:created>
  <dcterms:modified xsi:type="dcterms:W3CDTF">2019-07-02T10:15:00Z</dcterms:modified>
</cp:coreProperties>
</file>